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69" w:rsidRDefault="00775E69" w:rsidP="009D7F3F">
      <w:pPr>
        <w:jc w:val="center"/>
        <w:rPr>
          <w:b/>
          <w:sz w:val="28"/>
          <w:szCs w:val="28"/>
        </w:rPr>
      </w:pPr>
      <w:smartTag w:uri="urn:schemas-microsoft-com:office:smarttags" w:element="PlaceName">
        <w:smartTag w:uri="urn:schemas-microsoft-com:office:smarttags" w:element="place">
          <w:smartTag w:uri="urn:schemas-microsoft-com:office:smarttags" w:element="PlaceName">
            <w:r>
              <w:rPr>
                <w:b/>
                <w:sz w:val="28"/>
                <w:szCs w:val="28"/>
              </w:rPr>
              <w:t>Molloy</w:t>
            </w:r>
          </w:smartTag>
          <w:r>
            <w:rPr>
              <w:b/>
              <w:sz w:val="28"/>
              <w:szCs w:val="28"/>
            </w:rPr>
            <w:t xml:space="preserve"> </w:t>
          </w:r>
          <w:smartTag w:uri="urn:schemas-microsoft-com:office:smarttags" w:element="PlaceType">
            <w:r>
              <w:rPr>
                <w:b/>
                <w:sz w:val="28"/>
                <w:szCs w:val="28"/>
              </w:rPr>
              <w:t>College</w:t>
            </w:r>
          </w:smartTag>
        </w:smartTag>
      </w:smartTag>
    </w:p>
    <w:p w:rsidR="00775E69" w:rsidRDefault="00775E69" w:rsidP="009D7F3F">
      <w:pPr>
        <w:jc w:val="center"/>
        <w:rPr>
          <w:b/>
          <w:sz w:val="28"/>
          <w:szCs w:val="28"/>
        </w:rPr>
      </w:pPr>
      <w:r>
        <w:rPr>
          <w:b/>
          <w:sz w:val="28"/>
          <w:szCs w:val="28"/>
        </w:rPr>
        <w:t>Division of Education</w:t>
      </w:r>
    </w:p>
    <w:p w:rsidR="00775E69" w:rsidRDefault="00775E69" w:rsidP="009D7F3F">
      <w:pPr>
        <w:jc w:val="center"/>
        <w:rPr>
          <w:b/>
          <w:sz w:val="28"/>
          <w:szCs w:val="28"/>
        </w:rPr>
      </w:pPr>
    </w:p>
    <w:p w:rsidR="00775E69" w:rsidRPr="006751FF" w:rsidRDefault="00775E69" w:rsidP="009D7F3F">
      <w:pPr>
        <w:jc w:val="center"/>
        <w:rPr>
          <w:b/>
          <w:sz w:val="28"/>
          <w:szCs w:val="28"/>
          <w:u w:val="single"/>
        </w:rPr>
      </w:pPr>
      <w:r w:rsidRPr="006751FF">
        <w:rPr>
          <w:b/>
          <w:sz w:val="28"/>
          <w:szCs w:val="28"/>
          <w:u w:val="single"/>
        </w:rPr>
        <w:t>Lesson Plan Format</w:t>
      </w:r>
    </w:p>
    <w:p w:rsidR="00775E69" w:rsidRPr="006751FF" w:rsidRDefault="00775E69" w:rsidP="009D7F3F">
      <w:pPr>
        <w:jc w:val="center"/>
        <w:rPr>
          <w:b/>
          <w:sz w:val="28"/>
          <w:szCs w:val="28"/>
          <w:u w:val="single"/>
        </w:rPr>
      </w:pPr>
    </w:p>
    <w:p w:rsidR="00775E69" w:rsidRDefault="00775E69" w:rsidP="009D7F3F">
      <w:pPr>
        <w:rPr>
          <w:sz w:val="28"/>
          <w:szCs w:val="28"/>
        </w:rPr>
      </w:pPr>
    </w:p>
    <w:p w:rsidR="00775E69" w:rsidRDefault="00775E69" w:rsidP="009D7F3F">
      <w:pPr>
        <w:rPr>
          <w:sz w:val="28"/>
          <w:szCs w:val="28"/>
        </w:rPr>
      </w:pPr>
    </w:p>
    <w:p w:rsidR="00775E69" w:rsidRDefault="00775E69" w:rsidP="009D7F3F">
      <w:pPr>
        <w:jc w:val="center"/>
        <w:rPr>
          <w:b/>
          <w:sz w:val="28"/>
          <w:szCs w:val="28"/>
        </w:rPr>
      </w:pPr>
      <w:r>
        <w:rPr>
          <w:b/>
          <w:sz w:val="28"/>
          <w:szCs w:val="28"/>
        </w:rPr>
        <w:t>Heading for Coursework</w:t>
      </w:r>
    </w:p>
    <w:p w:rsidR="00775E69" w:rsidRPr="00C5350F" w:rsidRDefault="00775E69" w:rsidP="009D7F3F">
      <w:pPr>
        <w:jc w:val="center"/>
        <w:rPr>
          <w:b/>
        </w:rPr>
      </w:pPr>
    </w:p>
    <w:p w:rsidR="00DF7317" w:rsidRDefault="00775E69" w:rsidP="009D7F3F">
      <w:r w:rsidRPr="00C5350F">
        <w:t>Student</w:t>
      </w:r>
      <w:r w:rsidR="00DF7317">
        <w:t>: Robin Posner</w:t>
      </w:r>
      <w:r w:rsidR="00DF7317">
        <w:tab/>
      </w:r>
      <w:r w:rsidR="00DF7317">
        <w:tab/>
      </w:r>
      <w:r w:rsidR="00DF7317">
        <w:tab/>
      </w:r>
      <w:r w:rsidR="00DF7317">
        <w:tab/>
      </w:r>
      <w:r w:rsidRPr="00C5350F">
        <w:t>Professor</w:t>
      </w:r>
      <w:r w:rsidR="00DF7317">
        <w:t xml:space="preserve">: R. </w:t>
      </w:r>
      <w:proofErr w:type="spellStart"/>
      <w:r w:rsidR="00DF7317">
        <w:t>Moroney</w:t>
      </w:r>
      <w:proofErr w:type="spellEnd"/>
    </w:p>
    <w:p w:rsidR="00775E69" w:rsidRPr="00C5350F" w:rsidRDefault="00775E69" w:rsidP="009D7F3F">
      <w:r w:rsidRPr="00C5350F">
        <w:t>Course</w:t>
      </w:r>
      <w:r w:rsidR="00DF7317">
        <w:t>:</w:t>
      </w:r>
      <w:r w:rsidRPr="00C5350F">
        <w:t xml:space="preserve"> EDU</w:t>
      </w:r>
      <w:r w:rsidR="00DF7317">
        <w:t>521</w:t>
      </w:r>
      <w:r w:rsidR="00DF7317">
        <w:tab/>
      </w:r>
      <w:r w:rsidR="00DF7317">
        <w:tab/>
      </w:r>
      <w:r w:rsidR="00DF7317">
        <w:tab/>
      </w:r>
      <w:r w:rsidR="00DF7317">
        <w:tab/>
      </w:r>
      <w:r w:rsidR="00DF7317">
        <w:tab/>
      </w:r>
      <w:r w:rsidRPr="00C5350F">
        <w:t>Date</w:t>
      </w:r>
      <w:r w:rsidR="00DF7317">
        <w:t>: 12/12/12</w:t>
      </w:r>
    </w:p>
    <w:p w:rsidR="00775E69" w:rsidRPr="00C5350F" w:rsidRDefault="00775E69" w:rsidP="009D7F3F">
      <w:r w:rsidRPr="00C5350F">
        <w:t>Grade</w:t>
      </w:r>
      <w:r w:rsidR="00DF7317">
        <w:t>: 9</w:t>
      </w:r>
      <w:r w:rsidR="00DF7317" w:rsidRPr="00DF7317">
        <w:rPr>
          <w:vertAlign w:val="superscript"/>
        </w:rPr>
        <w:t>th</w:t>
      </w:r>
      <w:r w:rsidR="00DF7317">
        <w:t xml:space="preserve"> grade    </w:t>
      </w:r>
      <w:r w:rsidRPr="00C5350F">
        <w:t>Topic</w:t>
      </w:r>
      <w:r w:rsidR="00DF7317">
        <w:t xml:space="preserve">: Operations with Polynomials     </w:t>
      </w:r>
      <w:r w:rsidRPr="00C5350F">
        <w:t>Content Area</w:t>
      </w:r>
      <w:r w:rsidR="00DF7317">
        <w:t>: Mathematics</w:t>
      </w:r>
    </w:p>
    <w:p w:rsidR="00775E69" w:rsidRDefault="00775E69" w:rsidP="009D7F3F">
      <w:pPr>
        <w:rPr>
          <w:sz w:val="28"/>
          <w:szCs w:val="28"/>
        </w:rPr>
      </w:pPr>
    </w:p>
    <w:p w:rsidR="00775E69" w:rsidRDefault="00775E69" w:rsidP="009D7F3F">
      <w:pPr>
        <w:jc w:val="center"/>
        <w:rPr>
          <w:b/>
          <w:sz w:val="28"/>
          <w:szCs w:val="28"/>
        </w:rPr>
      </w:pPr>
      <w:r>
        <w:rPr>
          <w:b/>
          <w:sz w:val="28"/>
          <w:szCs w:val="28"/>
        </w:rPr>
        <w:t>Instructional Objective(s)</w:t>
      </w:r>
    </w:p>
    <w:p w:rsidR="00775E69" w:rsidRPr="00C5350F" w:rsidRDefault="00775E69" w:rsidP="009D7F3F"/>
    <w:p w:rsidR="00775E69" w:rsidRDefault="00775E69" w:rsidP="009D7F3F">
      <w:r w:rsidRPr="00C5350F">
        <w:t xml:space="preserve">After practicing </w:t>
      </w:r>
      <w:r w:rsidR="00DF7317">
        <w:t>multiplication of two binomials</w:t>
      </w:r>
      <w:r w:rsidRPr="00C5350F">
        <w:t xml:space="preserve"> problems in class, students will </w:t>
      </w:r>
      <w:r>
        <w:t>c</w:t>
      </w:r>
      <w:r w:rsidRPr="00C5350F">
        <w:t>omplet</w:t>
      </w:r>
      <w:r>
        <w:t>e</w:t>
      </w:r>
      <w:r w:rsidRPr="00C5350F">
        <w:t xml:space="preserve"> </w:t>
      </w:r>
      <w:r w:rsidR="007777B0">
        <w:t>six</w:t>
      </w:r>
      <w:r w:rsidRPr="00C5350F">
        <w:t xml:space="preserve"> </w:t>
      </w:r>
      <w:r w:rsidR="00DF7317">
        <w:t>binomial</w:t>
      </w:r>
      <w:r w:rsidR="007777B0">
        <w:t xml:space="preserve"> multiplication problems with less than 4 conceptual and/or computational errors</w:t>
      </w:r>
      <w:r w:rsidR="00DF7317">
        <w:t>.</w:t>
      </w:r>
    </w:p>
    <w:p w:rsidR="00775E69" w:rsidRDefault="00775E69" w:rsidP="009D7F3F"/>
    <w:p w:rsidR="00DF7317" w:rsidRDefault="00775E69" w:rsidP="009D7F3F">
      <w:r w:rsidRPr="00AC106A">
        <w:rPr>
          <w:u w:val="single"/>
        </w:rPr>
        <w:t>Key concept</w:t>
      </w:r>
      <w:r>
        <w:t xml:space="preserve">: Students will demonstrate their knowledge of the </w:t>
      </w:r>
      <w:r w:rsidR="00DF7317">
        <w:t xml:space="preserve">two methods of binomial multiplication </w:t>
      </w:r>
      <w:r w:rsidR="006A02D8">
        <w:t>and identify similarities and differences.</w:t>
      </w:r>
    </w:p>
    <w:p w:rsidR="00775E69" w:rsidRDefault="00775E69" w:rsidP="009D7F3F"/>
    <w:p w:rsidR="00775E69" w:rsidRPr="00C5350F" w:rsidRDefault="00775E69" w:rsidP="009D7F3F"/>
    <w:p w:rsidR="00775E69" w:rsidRPr="00C5350F" w:rsidRDefault="00775E69" w:rsidP="009D7F3F"/>
    <w:p w:rsidR="00775E69" w:rsidRPr="00436849" w:rsidRDefault="00775E69" w:rsidP="00436849">
      <w:pPr>
        <w:jc w:val="center"/>
        <w:rPr>
          <w:b/>
          <w:sz w:val="28"/>
          <w:szCs w:val="28"/>
        </w:rPr>
      </w:pPr>
      <w:r w:rsidRPr="00C5350F">
        <w:rPr>
          <w:b/>
          <w:sz w:val="28"/>
          <w:szCs w:val="28"/>
        </w:rPr>
        <w:t>STANDARDS AND INDICATORS</w:t>
      </w:r>
    </w:p>
    <w:p w:rsidR="00775E69" w:rsidRPr="00C5350F" w:rsidRDefault="00775E69" w:rsidP="009D7F3F"/>
    <w:p w:rsidR="00775E69" w:rsidRDefault="00775E69" w:rsidP="009D7F3F">
      <w:pPr>
        <w:rPr>
          <w:u w:val="single"/>
        </w:rPr>
      </w:pPr>
    </w:p>
    <w:p w:rsidR="00775E69" w:rsidRPr="00367197" w:rsidRDefault="00775E69" w:rsidP="009D7F3F">
      <w:pPr>
        <w:rPr>
          <w:b/>
          <w:u w:val="single"/>
        </w:rPr>
      </w:pPr>
      <w:r w:rsidRPr="00367197">
        <w:rPr>
          <w:b/>
          <w:u w:val="single"/>
        </w:rPr>
        <w:t>Mathematics (CCCS</w:t>
      </w:r>
      <w:proofErr w:type="gramStart"/>
      <w:r w:rsidRPr="00367197">
        <w:rPr>
          <w:b/>
          <w:u w:val="single"/>
        </w:rPr>
        <w:t>) :</w:t>
      </w:r>
      <w:proofErr w:type="gramEnd"/>
      <w:r w:rsidRPr="00367197">
        <w:rPr>
          <w:b/>
          <w:u w:val="single"/>
        </w:rPr>
        <w:t xml:space="preserve"> </w:t>
      </w:r>
      <w:r w:rsidR="00436849">
        <w:rPr>
          <w:b/>
          <w:u w:val="single"/>
        </w:rPr>
        <w:t>Arithmetic with Polynomial and Rational Expressions</w:t>
      </w:r>
    </w:p>
    <w:p w:rsidR="00775E69" w:rsidRPr="00367197" w:rsidRDefault="00436849" w:rsidP="009D7F3F">
      <w:pPr>
        <w:rPr>
          <w:b/>
        </w:rPr>
      </w:pPr>
      <w:r>
        <w:rPr>
          <w:b/>
        </w:rPr>
        <w:t>Students will understand that polynomials form a system analogous to the integers, namely, they are closed under the operations of addition, subtraction, and multiplication; add, subtract, and multiply polynomials.</w:t>
      </w:r>
    </w:p>
    <w:p w:rsidR="00775E69" w:rsidRPr="00367197" w:rsidRDefault="00775E69" w:rsidP="009D7F3F">
      <w:pPr>
        <w:rPr>
          <w:b/>
          <w:u w:val="single"/>
        </w:rPr>
      </w:pPr>
    </w:p>
    <w:p w:rsidR="00775E69" w:rsidRPr="00367197" w:rsidRDefault="00775E69" w:rsidP="009D7F3F">
      <w:pPr>
        <w:rPr>
          <w:b/>
          <w:u w:val="single"/>
        </w:rPr>
      </w:pPr>
      <w:r w:rsidRPr="00367197">
        <w:rPr>
          <w:b/>
          <w:u w:val="single"/>
        </w:rPr>
        <w:t>Indicator:</w:t>
      </w:r>
    </w:p>
    <w:p w:rsidR="00775E69" w:rsidRPr="00367197" w:rsidRDefault="00436849" w:rsidP="006105E6">
      <w:pPr>
        <w:numPr>
          <w:ilvl w:val="0"/>
          <w:numId w:val="17"/>
        </w:numPr>
        <w:rPr>
          <w:b/>
          <w:u w:val="single"/>
        </w:rPr>
      </w:pPr>
      <w:r>
        <w:rPr>
          <w:b/>
        </w:rPr>
        <w:t xml:space="preserve">This will be </w:t>
      </w:r>
      <w:r w:rsidR="00775E69" w:rsidRPr="00367197">
        <w:rPr>
          <w:b/>
        </w:rPr>
        <w:t xml:space="preserve">evident when students interpret products of </w:t>
      </w:r>
      <w:r>
        <w:rPr>
          <w:b/>
        </w:rPr>
        <w:t xml:space="preserve">two binomials using the distributive property or the FOIL method to simplify the expression. </w:t>
      </w:r>
      <w:r w:rsidR="00775E69" w:rsidRPr="00367197">
        <w:rPr>
          <w:b/>
          <w:i/>
        </w:rPr>
        <w:t xml:space="preserve">For example, </w:t>
      </w:r>
      <w:r>
        <w:rPr>
          <w:b/>
          <w:i/>
        </w:rPr>
        <w:t>simplify (2x+4)(3x-7)=2x(3x-7)+4(3x-7)=6x</w:t>
      </w:r>
      <w:r>
        <w:rPr>
          <w:b/>
          <w:i/>
          <w:vertAlign w:val="superscript"/>
        </w:rPr>
        <w:t>2</w:t>
      </w:r>
      <w:r>
        <w:rPr>
          <w:b/>
          <w:i/>
        </w:rPr>
        <w:t>-14x+12x-28 = 6x</w:t>
      </w:r>
      <w:r>
        <w:rPr>
          <w:b/>
          <w:i/>
          <w:vertAlign w:val="superscript"/>
        </w:rPr>
        <w:t>2</w:t>
      </w:r>
      <w:r>
        <w:rPr>
          <w:b/>
          <w:i/>
        </w:rPr>
        <w:t>-2x-28</w:t>
      </w:r>
    </w:p>
    <w:p w:rsidR="00775E69" w:rsidRDefault="00775E69" w:rsidP="009D7F3F"/>
    <w:p w:rsidR="00775E69" w:rsidRDefault="00775E69" w:rsidP="009D7F3F"/>
    <w:p w:rsidR="00C3164A" w:rsidRDefault="00C3164A" w:rsidP="009D7F3F">
      <w:pPr>
        <w:jc w:val="center"/>
        <w:rPr>
          <w:b/>
          <w:sz w:val="28"/>
          <w:szCs w:val="28"/>
        </w:rPr>
      </w:pPr>
    </w:p>
    <w:p w:rsidR="00C3164A" w:rsidRDefault="00C3164A" w:rsidP="009D7F3F">
      <w:pPr>
        <w:jc w:val="center"/>
        <w:rPr>
          <w:b/>
          <w:sz w:val="28"/>
          <w:szCs w:val="28"/>
        </w:rPr>
      </w:pPr>
    </w:p>
    <w:p w:rsidR="00C3164A" w:rsidRDefault="00C3164A" w:rsidP="009D7F3F">
      <w:pPr>
        <w:jc w:val="center"/>
        <w:rPr>
          <w:b/>
          <w:sz w:val="28"/>
          <w:szCs w:val="28"/>
        </w:rPr>
      </w:pPr>
    </w:p>
    <w:p w:rsidR="00C3164A" w:rsidRDefault="00C3164A" w:rsidP="009D7F3F">
      <w:pPr>
        <w:jc w:val="center"/>
        <w:rPr>
          <w:b/>
          <w:sz w:val="28"/>
          <w:szCs w:val="28"/>
        </w:rPr>
      </w:pPr>
    </w:p>
    <w:p w:rsidR="00C3164A" w:rsidRDefault="00C3164A" w:rsidP="009D7F3F">
      <w:pPr>
        <w:jc w:val="center"/>
        <w:rPr>
          <w:b/>
          <w:sz w:val="28"/>
          <w:szCs w:val="28"/>
        </w:rPr>
      </w:pPr>
    </w:p>
    <w:p w:rsidR="00C3164A" w:rsidRDefault="00C3164A" w:rsidP="009D7F3F">
      <w:pPr>
        <w:jc w:val="center"/>
        <w:rPr>
          <w:b/>
          <w:sz w:val="28"/>
          <w:szCs w:val="28"/>
        </w:rPr>
      </w:pPr>
    </w:p>
    <w:p w:rsidR="00775E69" w:rsidRPr="00C5350F" w:rsidRDefault="00775E69" w:rsidP="009D7F3F">
      <w:pPr>
        <w:jc w:val="center"/>
        <w:rPr>
          <w:b/>
          <w:sz w:val="28"/>
          <w:szCs w:val="28"/>
        </w:rPr>
      </w:pPr>
      <w:r w:rsidRPr="00C5350F">
        <w:rPr>
          <w:b/>
          <w:sz w:val="28"/>
          <w:szCs w:val="28"/>
        </w:rPr>
        <w:lastRenderedPageBreak/>
        <w:t>MOTIVATION</w:t>
      </w:r>
    </w:p>
    <w:p w:rsidR="00775E69" w:rsidRPr="00C5350F" w:rsidRDefault="00775E69" w:rsidP="009D7F3F">
      <w:pPr>
        <w:jc w:val="center"/>
        <w:rPr>
          <w:b/>
        </w:rPr>
      </w:pPr>
    </w:p>
    <w:p w:rsidR="006A567B" w:rsidRPr="00C5350F" w:rsidRDefault="00C3164A" w:rsidP="009D7F3F">
      <w:r>
        <w:t>Assume your family is considering extending the size of your house and its current width is 12 meters and its current length is 10 meters.</w:t>
      </w:r>
    </w:p>
    <w:p w:rsidR="00775E69" w:rsidRPr="00C5350F" w:rsidRDefault="00775E69" w:rsidP="009D7F3F"/>
    <w:p w:rsidR="00C3164A" w:rsidRDefault="006A567B" w:rsidP="009D7F3F">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A8AF91D" wp14:editId="4083BE3A">
                <wp:simplePos x="0" y="0"/>
                <wp:positionH relativeFrom="column">
                  <wp:posOffset>2600325</wp:posOffset>
                </wp:positionH>
                <wp:positionV relativeFrom="paragraph">
                  <wp:posOffset>31750</wp:posOffset>
                </wp:positionV>
                <wp:extent cx="69532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95325" cy="790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4.75pt;margin-top:2.5pt;width:54.75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" fillcolor="white [3201]" strokecolor="#f79646 [3209]" strokeweight="2pt"/>
            </w:pict>
          </mc:Fallback>
        </mc:AlternateContent>
      </w:r>
    </w:p>
    <w:p w:rsidR="00C3164A" w:rsidRDefault="006A567B" w:rsidP="009D7F3F">
      <w:pPr>
        <w:jc w:val="center"/>
        <w:rPr>
          <w:b/>
          <w:sz w:val="28"/>
          <w:szCs w:val="28"/>
        </w:rPr>
      </w:pPr>
      <w:r w:rsidRPr="00C3164A">
        <w:rPr>
          <w:b/>
          <w:noProof/>
          <w:sz w:val="28"/>
          <w:szCs w:val="28"/>
        </w:rPr>
        <mc:AlternateContent>
          <mc:Choice Requires="wps">
            <w:drawing>
              <wp:anchor distT="0" distB="0" distL="114300" distR="114300" simplePos="0" relativeHeight="251662336" behindDoc="0" locked="0" layoutInCell="1" allowOverlap="1" wp14:anchorId="0EC7CE2F" wp14:editId="223D8F62">
                <wp:simplePos x="0" y="0"/>
                <wp:positionH relativeFrom="column">
                  <wp:posOffset>2200275</wp:posOffset>
                </wp:positionH>
                <wp:positionV relativeFrom="paragraph">
                  <wp:posOffset>141605</wp:posOffset>
                </wp:positionV>
                <wp:extent cx="3810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noFill/>
                          <a:miter lim="800000"/>
                          <a:headEnd/>
                          <a:tailEnd/>
                        </a:ln>
                      </wps:spPr>
                      <wps:txbx>
                        <w:txbxContent>
                          <w:p w:rsidR="00C3164A" w:rsidRDefault="00C3164A">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25pt;margin-top:11.15pt;width:30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" stroked="f">
                <v:textbox>
                  <w:txbxContent>
                    <w:p w:rsidR="00C3164A" w:rsidRDefault="00C3164A">
                      <w:r>
                        <w:t>10</w:t>
                      </w:r>
                    </w:p>
                  </w:txbxContent>
                </v:textbox>
              </v:shape>
            </w:pict>
          </mc:Fallback>
        </mc:AlternateContent>
      </w:r>
    </w:p>
    <w:p w:rsidR="00C3164A" w:rsidRDefault="00C3164A" w:rsidP="009D7F3F">
      <w:pPr>
        <w:jc w:val="center"/>
        <w:rPr>
          <w:b/>
          <w:sz w:val="28"/>
          <w:szCs w:val="28"/>
        </w:rPr>
      </w:pPr>
    </w:p>
    <w:p w:rsidR="00C3164A" w:rsidRDefault="00C3164A" w:rsidP="009D7F3F">
      <w:pPr>
        <w:jc w:val="center"/>
        <w:rPr>
          <w:b/>
          <w:sz w:val="28"/>
          <w:szCs w:val="28"/>
        </w:rPr>
      </w:pPr>
    </w:p>
    <w:p w:rsidR="00C3164A" w:rsidRDefault="006A567B" w:rsidP="009D7F3F">
      <w:pPr>
        <w:jc w:val="center"/>
        <w:rPr>
          <w:b/>
          <w:sz w:val="28"/>
          <w:szCs w:val="28"/>
        </w:rPr>
      </w:pPr>
      <w:r w:rsidRPr="00C3164A">
        <w:rPr>
          <w:b/>
          <w:noProof/>
          <w:sz w:val="28"/>
          <w:szCs w:val="28"/>
        </w:rPr>
        <mc:AlternateContent>
          <mc:Choice Requires="wps">
            <w:drawing>
              <wp:anchor distT="0" distB="0" distL="114300" distR="114300" simplePos="0" relativeHeight="251664384" behindDoc="0" locked="0" layoutInCell="1" allowOverlap="1" wp14:anchorId="57932085" wp14:editId="425360F6">
                <wp:simplePos x="0" y="0"/>
                <wp:positionH relativeFrom="column">
                  <wp:posOffset>2733675</wp:posOffset>
                </wp:positionH>
                <wp:positionV relativeFrom="paragraph">
                  <wp:posOffset>33020</wp:posOffset>
                </wp:positionV>
                <wp:extent cx="38100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noFill/>
                          <a:miter lim="800000"/>
                          <a:headEnd/>
                          <a:tailEnd/>
                        </a:ln>
                      </wps:spPr>
                      <wps:txbx>
                        <w:txbxContent>
                          <w:p w:rsidR="00C3164A" w:rsidRDefault="00C3164A" w:rsidP="00C3164A">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5.25pt;margin-top:2.6pt;width:30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" stroked="f">
                <v:textbox>
                  <w:txbxContent>
                    <w:p w:rsidR="00C3164A" w:rsidRDefault="00C3164A" w:rsidP="00C3164A">
                      <w:r>
                        <w:t>12</w:t>
                      </w:r>
                    </w:p>
                  </w:txbxContent>
                </v:textbox>
              </v:shape>
            </w:pict>
          </mc:Fallback>
        </mc:AlternateContent>
      </w:r>
    </w:p>
    <w:p w:rsidR="00C3164A" w:rsidRDefault="00C3164A" w:rsidP="009D7F3F">
      <w:pPr>
        <w:jc w:val="center"/>
        <w:rPr>
          <w:b/>
          <w:sz w:val="28"/>
          <w:szCs w:val="28"/>
        </w:rPr>
      </w:pPr>
    </w:p>
    <w:p w:rsidR="00C3164A" w:rsidRDefault="00C3164A" w:rsidP="009D7F3F">
      <w:pPr>
        <w:jc w:val="center"/>
        <w:rPr>
          <w:b/>
          <w:sz w:val="28"/>
          <w:szCs w:val="28"/>
        </w:rPr>
      </w:pPr>
    </w:p>
    <w:p w:rsidR="00C3164A" w:rsidRPr="006A567B" w:rsidRDefault="006A567B" w:rsidP="006A567B">
      <w:pPr>
        <w:tabs>
          <w:tab w:val="left" w:pos="510"/>
        </w:tabs>
      </w:pPr>
      <w:r>
        <w:t xml:space="preserve">Your family is not yet sure how much they wish to extend the house so they assume its width is to be extended </w:t>
      </w:r>
      <w:r w:rsidRPr="006A567B">
        <w:rPr>
          <w:i/>
        </w:rPr>
        <w:t>x</w:t>
      </w:r>
      <w:r>
        <w:t xml:space="preserve"> meters and that its length is to be extended </w:t>
      </w:r>
      <w:r w:rsidRPr="006A567B">
        <w:rPr>
          <w:i/>
        </w:rPr>
        <w:t>y</w:t>
      </w:r>
      <w:r>
        <w:t xml:space="preserve"> meters</w:t>
      </w:r>
    </w:p>
    <w:p w:rsidR="00C3164A" w:rsidRDefault="006A567B" w:rsidP="009D7F3F">
      <w:pPr>
        <w:jc w:val="center"/>
        <w:rPr>
          <w:b/>
          <w:sz w:val="28"/>
          <w:szCs w:val="28"/>
        </w:rPr>
      </w:pPr>
      <w:r>
        <w:rPr>
          <w:noProof/>
        </w:rPr>
        <mc:AlternateContent>
          <mc:Choice Requires="wps">
            <w:drawing>
              <wp:anchor distT="0" distB="0" distL="114300" distR="114300" simplePos="0" relativeHeight="251659264" behindDoc="0" locked="0" layoutInCell="1" allowOverlap="1" wp14:anchorId="5439636B" wp14:editId="38A7F476">
                <wp:simplePos x="0" y="0"/>
                <wp:positionH relativeFrom="column">
                  <wp:posOffset>2428875</wp:posOffset>
                </wp:positionH>
                <wp:positionV relativeFrom="paragraph">
                  <wp:posOffset>150495</wp:posOffset>
                </wp:positionV>
                <wp:extent cx="1343025" cy="1409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343025" cy="1409700"/>
                        </a:xfrm>
                        <a:prstGeom prst="rect">
                          <a:avLst/>
                        </a:prstGeom>
                        <a:noFill/>
                        <a:ln w="6350">
                          <a:solidFill>
                            <a:schemeClr val="tx1"/>
                          </a:solidFill>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1.25pt;margin-top:11.85pt;width:105.7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" filled="f" strokecolor="black [3213]" strokeweight=".5pt">
                <v:stroke dashstyle="longDash"/>
              </v:rect>
            </w:pict>
          </mc:Fallback>
        </mc:AlternateContent>
      </w:r>
    </w:p>
    <w:p w:rsidR="00C3164A" w:rsidRDefault="002E22A6" w:rsidP="006A567B">
      <w:pPr>
        <w:rPr>
          <w:b/>
          <w:sz w:val="28"/>
          <w:szCs w:val="28"/>
        </w:rPr>
      </w:pPr>
      <w:r w:rsidRPr="006A567B">
        <w:rPr>
          <w:b/>
          <w:noProof/>
          <w:sz w:val="28"/>
          <w:szCs w:val="28"/>
        </w:rPr>
        <mc:AlternateContent>
          <mc:Choice Requires="wps">
            <w:drawing>
              <wp:anchor distT="0" distB="0" distL="114300" distR="114300" simplePos="0" relativeHeight="251673600" behindDoc="0" locked="0" layoutInCell="1" allowOverlap="1" wp14:anchorId="3C4F09E4" wp14:editId="3F3B52BC">
                <wp:simplePos x="0" y="0"/>
                <wp:positionH relativeFrom="column">
                  <wp:posOffset>2066925</wp:posOffset>
                </wp:positionH>
                <wp:positionV relativeFrom="paragraph">
                  <wp:posOffset>60960</wp:posOffset>
                </wp:positionV>
                <wp:extent cx="35242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950"/>
                        </a:xfrm>
                        <a:prstGeom prst="rect">
                          <a:avLst/>
                        </a:prstGeom>
                        <a:solidFill>
                          <a:srgbClr val="FFFFFF"/>
                        </a:solidFill>
                        <a:ln w="9525">
                          <a:noFill/>
                          <a:miter lim="800000"/>
                          <a:headEnd/>
                          <a:tailEnd/>
                        </a:ln>
                      </wps:spPr>
                      <wps:txbx>
                        <w:txbxContent>
                          <w:p w:rsidR="002E22A6" w:rsidRPr="002E22A6" w:rsidRDefault="002E22A6" w:rsidP="002E22A6">
                            <w:pPr>
                              <w:rPr>
                                <w:i/>
                              </w:rPr>
                            </w:pPr>
                            <w:r w:rsidRPr="002E22A6">
                              <w:rPr>
                                <w:i/>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75pt;margin-top:4.8pt;width:27.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" stroked="f">
                <v:textbox>
                  <w:txbxContent>
                    <w:p w:rsidR="002E22A6" w:rsidRPr="002E22A6" w:rsidRDefault="002E22A6" w:rsidP="002E22A6">
                      <w:pPr>
                        <w:rPr>
                          <w:i/>
                        </w:rPr>
                      </w:pPr>
                      <w:r w:rsidRPr="002E22A6">
                        <w:rPr>
                          <w:i/>
                        </w:rPr>
                        <w:t>y</w:t>
                      </w:r>
                    </w:p>
                  </w:txbxContent>
                </v:textbox>
              </v:shape>
            </w:pict>
          </mc:Fallback>
        </mc:AlternateContent>
      </w:r>
    </w:p>
    <w:p w:rsidR="00C3164A" w:rsidRDefault="00C3164A" w:rsidP="009D7F3F">
      <w:pPr>
        <w:jc w:val="center"/>
        <w:rPr>
          <w:b/>
          <w:sz w:val="28"/>
          <w:szCs w:val="28"/>
        </w:rPr>
      </w:pPr>
    </w:p>
    <w:p w:rsidR="006A567B" w:rsidRDefault="006A567B" w:rsidP="009D7F3F">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446650E7" wp14:editId="243A8A88">
                <wp:simplePos x="0" y="0"/>
                <wp:positionH relativeFrom="column">
                  <wp:posOffset>2438400</wp:posOffset>
                </wp:positionH>
                <wp:positionV relativeFrom="paragraph">
                  <wp:posOffset>151130</wp:posOffset>
                </wp:positionV>
                <wp:extent cx="695325" cy="790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5325" cy="790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2pt;margin-top:11.9pt;width:54.75pt;height:6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" fillcolor="white [3201]" strokecolor="#f79646 [3209]" strokeweight="2pt"/>
            </w:pict>
          </mc:Fallback>
        </mc:AlternateContent>
      </w:r>
    </w:p>
    <w:p w:rsidR="006A567B" w:rsidRDefault="006A567B" w:rsidP="009D7F3F">
      <w:pPr>
        <w:jc w:val="center"/>
        <w:rPr>
          <w:b/>
          <w:sz w:val="28"/>
          <w:szCs w:val="28"/>
        </w:rPr>
      </w:pPr>
    </w:p>
    <w:p w:rsidR="006A567B" w:rsidRDefault="006A567B" w:rsidP="009D7F3F">
      <w:pPr>
        <w:jc w:val="center"/>
        <w:rPr>
          <w:b/>
          <w:sz w:val="28"/>
          <w:szCs w:val="28"/>
        </w:rPr>
      </w:pPr>
      <w:r w:rsidRPr="006A567B">
        <w:rPr>
          <w:b/>
          <w:noProof/>
          <w:sz w:val="28"/>
          <w:szCs w:val="28"/>
        </w:rPr>
        <mc:AlternateContent>
          <mc:Choice Requires="wps">
            <w:drawing>
              <wp:anchor distT="0" distB="0" distL="114300" distR="114300" simplePos="0" relativeHeight="251668480" behindDoc="0" locked="0" layoutInCell="1" allowOverlap="1" wp14:anchorId="74E14A5C" wp14:editId="01EEAC27">
                <wp:simplePos x="0" y="0"/>
                <wp:positionH relativeFrom="column">
                  <wp:posOffset>2038350</wp:posOffset>
                </wp:positionH>
                <wp:positionV relativeFrom="paragraph">
                  <wp:posOffset>66040</wp:posOffset>
                </wp:positionV>
                <wp:extent cx="381000" cy="361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solidFill>
                          <a:srgbClr val="FFFFFF"/>
                        </a:solidFill>
                        <a:ln w="9525">
                          <a:noFill/>
                          <a:miter lim="800000"/>
                          <a:headEnd/>
                          <a:tailEnd/>
                        </a:ln>
                      </wps:spPr>
                      <wps:txbx>
                        <w:txbxContent>
                          <w:p w:rsidR="006A567B" w:rsidRDefault="006A567B" w:rsidP="006A567B">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0.5pt;margin-top:5.2pt;width:30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" stroked="f">
                <v:textbox>
                  <w:txbxContent>
                    <w:p w:rsidR="006A567B" w:rsidRDefault="006A567B" w:rsidP="006A567B">
                      <w:r>
                        <w:t>10</w:t>
                      </w:r>
                    </w:p>
                  </w:txbxContent>
                </v:textbox>
              </v:shape>
            </w:pict>
          </mc:Fallback>
        </mc:AlternateContent>
      </w:r>
    </w:p>
    <w:p w:rsidR="006A567B" w:rsidRDefault="006A567B" w:rsidP="009D7F3F">
      <w:pPr>
        <w:jc w:val="center"/>
        <w:rPr>
          <w:b/>
          <w:sz w:val="28"/>
          <w:szCs w:val="28"/>
        </w:rPr>
      </w:pPr>
    </w:p>
    <w:p w:rsidR="006A567B" w:rsidRDefault="003305F9" w:rsidP="009D7F3F">
      <w:pPr>
        <w:jc w:val="center"/>
        <w:rPr>
          <w:b/>
          <w:sz w:val="28"/>
          <w:szCs w:val="28"/>
        </w:rPr>
      </w:pPr>
      <w:r w:rsidRPr="006A567B">
        <w:rPr>
          <w:b/>
          <w:noProof/>
          <w:sz w:val="28"/>
          <w:szCs w:val="28"/>
        </w:rPr>
        <mc:AlternateContent>
          <mc:Choice Requires="wps">
            <w:drawing>
              <wp:anchor distT="0" distB="0" distL="114300" distR="114300" simplePos="0" relativeHeight="251669504" behindDoc="0" locked="0" layoutInCell="1" allowOverlap="1" wp14:anchorId="2A55FC8C" wp14:editId="3FC641AE">
                <wp:simplePos x="0" y="0"/>
                <wp:positionH relativeFrom="column">
                  <wp:posOffset>2571750</wp:posOffset>
                </wp:positionH>
                <wp:positionV relativeFrom="paragraph">
                  <wp:posOffset>158750</wp:posOffset>
                </wp:positionV>
                <wp:extent cx="381000" cy="238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8125"/>
                        </a:xfrm>
                        <a:prstGeom prst="rect">
                          <a:avLst/>
                        </a:prstGeom>
                        <a:solidFill>
                          <a:srgbClr val="FFFFFF"/>
                        </a:solidFill>
                        <a:ln w="9525">
                          <a:noFill/>
                          <a:miter lim="800000"/>
                          <a:headEnd/>
                          <a:tailEnd/>
                        </a:ln>
                      </wps:spPr>
                      <wps:txbx>
                        <w:txbxContent>
                          <w:p w:rsidR="006A567B" w:rsidRDefault="006A567B" w:rsidP="006A567B">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2.5pt;margin-top:12.5pt;width:30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" stroked="f">
                <v:textbox>
                  <w:txbxContent>
                    <w:p w:rsidR="006A567B" w:rsidRDefault="006A567B" w:rsidP="006A567B">
                      <w:r>
                        <w:t>12</w:t>
                      </w:r>
                    </w:p>
                  </w:txbxContent>
                </v:textbox>
              </v:shape>
            </w:pict>
          </mc:Fallback>
        </mc:AlternateContent>
      </w:r>
      <w:r w:rsidR="002E22A6" w:rsidRPr="006A567B">
        <w:rPr>
          <w:b/>
          <w:noProof/>
          <w:sz w:val="28"/>
          <w:szCs w:val="28"/>
        </w:rPr>
        <mc:AlternateContent>
          <mc:Choice Requires="wps">
            <w:drawing>
              <wp:anchor distT="0" distB="0" distL="114300" distR="114300" simplePos="0" relativeHeight="251671552" behindDoc="0" locked="0" layoutInCell="1" allowOverlap="1" wp14:anchorId="22E039AD" wp14:editId="0F116B81">
                <wp:simplePos x="0" y="0"/>
                <wp:positionH relativeFrom="column">
                  <wp:posOffset>3324225</wp:posOffset>
                </wp:positionH>
                <wp:positionV relativeFrom="paragraph">
                  <wp:posOffset>158750</wp:posOffset>
                </wp:positionV>
                <wp:extent cx="381000" cy="2571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noFill/>
                          <a:miter lim="800000"/>
                          <a:headEnd/>
                          <a:tailEnd/>
                        </a:ln>
                      </wps:spPr>
                      <wps:txbx>
                        <w:txbxContent>
                          <w:p w:rsidR="002E22A6" w:rsidRPr="002E22A6" w:rsidRDefault="002E22A6" w:rsidP="002E22A6">
                            <w:pPr>
                              <w:rPr>
                                <w:i/>
                              </w:rPr>
                            </w:pPr>
                            <w:r w:rsidRPr="002E22A6">
                              <w:rPr>
                                <w:i/>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1.75pt;margin-top:12.5pt;width:30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" stroked="f">
                <v:textbox>
                  <w:txbxContent>
                    <w:p w:rsidR="002E22A6" w:rsidRPr="002E22A6" w:rsidRDefault="002E22A6" w:rsidP="002E22A6">
                      <w:pPr>
                        <w:rPr>
                          <w:i/>
                        </w:rPr>
                      </w:pPr>
                      <w:r w:rsidRPr="002E22A6">
                        <w:rPr>
                          <w:i/>
                        </w:rPr>
                        <w:t>x</w:t>
                      </w:r>
                    </w:p>
                  </w:txbxContent>
                </v:textbox>
              </v:shape>
            </w:pict>
          </mc:Fallback>
        </mc:AlternateContent>
      </w:r>
    </w:p>
    <w:p w:rsidR="006A567B" w:rsidRDefault="006A567B" w:rsidP="009D7F3F">
      <w:pPr>
        <w:jc w:val="center"/>
        <w:rPr>
          <w:b/>
          <w:sz w:val="28"/>
          <w:szCs w:val="28"/>
        </w:rPr>
      </w:pPr>
    </w:p>
    <w:p w:rsidR="002E22A6" w:rsidRDefault="002E22A6" w:rsidP="002E22A6">
      <w:r>
        <w:t xml:space="preserve">The new width of the house will be (12 + </w:t>
      </w:r>
      <w:r w:rsidRPr="002E22A6">
        <w:rPr>
          <w:i/>
        </w:rPr>
        <w:t>x</w:t>
      </w:r>
      <w:r>
        <w:t xml:space="preserve">) and the new </w:t>
      </w:r>
      <w:r w:rsidR="00FA7550">
        <w:t xml:space="preserve">length of the house will be (10 + </w:t>
      </w:r>
      <w:r w:rsidR="00FA7550">
        <w:rPr>
          <w:i/>
        </w:rPr>
        <w:t>y</w:t>
      </w:r>
      <w:r w:rsidR="00FA7550">
        <w:t>).</w:t>
      </w:r>
    </w:p>
    <w:p w:rsidR="00FA7550" w:rsidRDefault="00FA7550" w:rsidP="002E22A6"/>
    <w:p w:rsidR="006A567B" w:rsidRDefault="007777B0" w:rsidP="007777B0">
      <w:r>
        <w:t xml:space="preserve">Your family wants to know what the new area would be with the extensions.  Remember that area is equal to the length times the width.  Therefore, our new area would be (12 + </w:t>
      </w:r>
      <w:r w:rsidRPr="007777B0">
        <w:rPr>
          <w:i/>
        </w:rPr>
        <w:t>x</w:t>
      </w:r>
      <w:r>
        <w:t xml:space="preserve">)(10 + </w:t>
      </w:r>
      <w:r w:rsidRPr="007777B0">
        <w:rPr>
          <w:i/>
        </w:rPr>
        <w:t>y</w:t>
      </w:r>
      <w:r>
        <w:t>).</w:t>
      </w:r>
    </w:p>
    <w:p w:rsidR="007777B0" w:rsidRDefault="007777B0" w:rsidP="007777B0"/>
    <w:p w:rsidR="007777B0" w:rsidRDefault="007777B0" w:rsidP="007777B0">
      <w:r>
        <w:t>Today we are going to learn how to simplify this type of expression; multiplication of two binomials.</w:t>
      </w:r>
    </w:p>
    <w:p w:rsidR="007777B0" w:rsidRDefault="007777B0" w:rsidP="007777B0">
      <w:pPr>
        <w:rPr>
          <w:b/>
          <w:sz w:val="28"/>
          <w:szCs w:val="28"/>
        </w:rPr>
      </w:pPr>
    </w:p>
    <w:p w:rsidR="00775E69" w:rsidRPr="00C5350F" w:rsidRDefault="00775E69" w:rsidP="009D7F3F">
      <w:pPr>
        <w:jc w:val="center"/>
        <w:rPr>
          <w:b/>
          <w:sz w:val="28"/>
          <w:szCs w:val="28"/>
        </w:rPr>
      </w:pPr>
      <w:r w:rsidRPr="00C5350F">
        <w:rPr>
          <w:b/>
          <w:sz w:val="28"/>
          <w:szCs w:val="28"/>
        </w:rPr>
        <w:t>MATERIALS</w:t>
      </w:r>
    </w:p>
    <w:p w:rsidR="00775E69" w:rsidRPr="00C5350F" w:rsidRDefault="00775E69" w:rsidP="009D7F3F">
      <w:pPr>
        <w:jc w:val="center"/>
        <w:rPr>
          <w:b/>
        </w:rPr>
      </w:pPr>
    </w:p>
    <w:p w:rsidR="00775E69" w:rsidRPr="00C5350F" w:rsidRDefault="00775E69" w:rsidP="009D7F3F"/>
    <w:p w:rsidR="007777B0" w:rsidRDefault="007777B0" w:rsidP="009D7F3F">
      <w:pPr>
        <w:numPr>
          <w:ilvl w:val="0"/>
          <w:numId w:val="5"/>
        </w:numPr>
      </w:pPr>
      <w:r>
        <w:t>Calculators</w:t>
      </w:r>
    </w:p>
    <w:p w:rsidR="007777B0" w:rsidRDefault="007777B0" w:rsidP="009D7F3F">
      <w:pPr>
        <w:numPr>
          <w:ilvl w:val="0"/>
          <w:numId w:val="5"/>
        </w:numPr>
      </w:pPr>
      <w:r>
        <w:t>A</w:t>
      </w:r>
      <w:r w:rsidR="00775E69" w:rsidRPr="00C5350F">
        <w:t>n</w:t>
      </w:r>
      <w:r>
        <w:t xml:space="preserve"> overhead projector</w:t>
      </w:r>
      <w:r w:rsidR="00B25558">
        <w:t>/</w:t>
      </w:r>
      <w:proofErr w:type="spellStart"/>
      <w:r w:rsidR="00B25558">
        <w:t>Mimio</w:t>
      </w:r>
      <w:proofErr w:type="spellEnd"/>
    </w:p>
    <w:p w:rsidR="00775E69" w:rsidRDefault="007777B0" w:rsidP="009D7F3F">
      <w:pPr>
        <w:numPr>
          <w:ilvl w:val="0"/>
          <w:numId w:val="5"/>
        </w:numPr>
      </w:pPr>
      <w:r>
        <w:t>Textbooks</w:t>
      </w:r>
    </w:p>
    <w:p w:rsidR="007777B0" w:rsidRDefault="007777B0" w:rsidP="009D7F3F">
      <w:pPr>
        <w:numPr>
          <w:ilvl w:val="0"/>
          <w:numId w:val="5"/>
        </w:numPr>
      </w:pPr>
      <w:r>
        <w:t>Writing utensils</w:t>
      </w:r>
    </w:p>
    <w:p w:rsidR="007777B0" w:rsidRPr="00C5350F" w:rsidRDefault="00B25558" w:rsidP="009D7F3F">
      <w:pPr>
        <w:numPr>
          <w:ilvl w:val="0"/>
          <w:numId w:val="5"/>
        </w:numPr>
      </w:pPr>
      <w:r>
        <w:t>Notes</w:t>
      </w:r>
    </w:p>
    <w:p w:rsidR="00775E69" w:rsidRPr="00C5350F" w:rsidRDefault="00775E69" w:rsidP="009D7F3F"/>
    <w:p w:rsidR="00775E69" w:rsidRPr="00C5350F" w:rsidRDefault="00775E69" w:rsidP="009D7F3F">
      <w:pPr>
        <w:jc w:val="center"/>
        <w:rPr>
          <w:b/>
          <w:sz w:val="28"/>
          <w:szCs w:val="28"/>
        </w:rPr>
      </w:pPr>
      <w:r w:rsidRPr="00C5350F">
        <w:rPr>
          <w:b/>
          <w:sz w:val="28"/>
          <w:szCs w:val="28"/>
        </w:rPr>
        <w:t>STRATEGIES</w:t>
      </w:r>
    </w:p>
    <w:p w:rsidR="00B25558" w:rsidRDefault="00B25558" w:rsidP="00B25558">
      <w:pPr>
        <w:pStyle w:val="ListParagraph"/>
        <w:numPr>
          <w:ilvl w:val="0"/>
          <w:numId w:val="19"/>
        </w:numPr>
      </w:pPr>
      <w:r>
        <w:t>Direct instruction</w:t>
      </w:r>
    </w:p>
    <w:p w:rsidR="00775E69" w:rsidRPr="00C5350F" w:rsidRDefault="00B25558" w:rsidP="009D7F3F">
      <w:pPr>
        <w:pStyle w:val="ListParagraph"/>
        <w:numPr>
          <w:ilvl w:val="0"/>
          <w:numId w:val="19"/>
        </w:numPr>
      </w:pPr>
      <w:r>
        <w:t>Teacher demonstration</w:t>
      </w:r>
    </w:p>
    <w:p w:rsidR="00775E69" w:rsidRPr="00C5350F" w:rsidRDefault="00775E69" w:rsidP="009D7F3F">
      <w:pPr>
        <w:jc w:val="center"/>
        <w:rPr>
          <w:b/>
          <w:sz w:val="28"/>
          <w:szCs w:val="28"/>
        </w:rPr>
      </w:pPr>
      <w:r w:rsidRPr="00C5350F">
        <w:rPr>
          <w:b/>
          <w:sz w:val="28"/>
          <w:szCs w:val="28"/>
        </w:rPr>
        <w:lastRenderedPageBreak/>
        <w:t>ADAPTATIONS</w:t>
      </w:r>
    </w:p>
    <w:p w:rsidR="00775E69" w:rsidRPr="00C5350F" w:rsidRDefault="00775E69" w:rsidP="009D7F3F">
      <w:pPr>
        <w:rPr>
          <w:u w:val="single"/>
        </w:rPr>
      </w:pPr>
    </w:p>
    <w:p w:rsidR="00775E69" w:rsidRPr="00C5350F" w:rsidRDefault="00775E69" w:rsidP="009D7F3F">
      <w:pPr>
        <w:numPr>
          <w:ilvl w:val="0"/>
          <w:numId w:val="4"/>
        </w:numPr>
      </w:pPr>
      <w:r w:rsidRPr="00C5350F">
        <w:t xml:space="preserve">The student who has a learning disability in writing will be provided with a </w:t>
      </w:r>
      <w:r w:rsidR="007201DD">
        <w:t>copy of the notes with all sections completed.</w:t>
      </w:r>
    </w:p>
    <w:p w:rsidR="00775E69" w:rsidRPr="00C5350F" w:rsidRDefault="00775E69" w:rsidP="009D7F3F">
      <w:pPr>
        <w:numPr>
          <w:ilvl w:val="0"/>
          <w:numId w:val="4"/>
        </w:numPr>
      </w:pPr>
      <w:r w:rsidRPr="00C5350F">
        <w:t xml:space="preserve">The student who is an English language learner will be provided with </w:t>
      </w:r>
      <w:r w:rsidR="007201DD">
        <w:t>essential</w:t>
      </w:r>
      <w:r w:rsidRPr="00C5350F">
        <w:t xml:space="preserve"> vocab</w:t>
      </w:r>
      <w:r w:rsidR="007201DD">
        <w:t>ulary words prior to the lesson.  Vocabulary words include multiply,</w:t>
      </w:r>
      <w:r w:rsidR="00FA3623">
        <w:t xml:space="preserve"> variable,</w:t>
      </w:r>
      <w:r w:rsidR="007201DD">
        <w:t xml:space="preserve"> distribution, acronym, and binomial.</w:t>
      </w:r>
    </w:p>
    <w:p w:rsidR="00775E69" w:rsidRPr="00C5350F" w:rsidRDefault="00775E69" w:rsidP="009D7F3F"/>
    <w:p w:rsidR="00775E69" w:rsidRPr="00C5350F" w:rsidRDefault="00775E69" w:rsidP="009D7F3F">
      <w:pPr>
        <w:jc w:val="center"/>
        <w:rPr>
          <w:b/>
          <w:sz w:val="28"/>
          <w:szCs w:val="28"/>
        </w:rPr>
      </w:pPr>
      <w:r w:rsidRPr="00C5350F">
        <w:rPr>
          <w:b/>
          <w:sz w:val="28"/>
          <w:szCs w:val="28"/>
        </w:rPr>
        <w:t>DIFFERENTIATION OF INSTRUCTION</w:t>
      </w:r>
    </w:p>
    <w:p w:rsidR="00775E69" w:rsidRPr="00C5350F" w:rsidRDefault="00775E69" w:rsidP="009D7F3F">
      <w:pPr>
        <w:jc w:val="center"/>
        <w:rPr>
          <w:b/>
        </w:rPr>
      </w:pPr>
    </w:p>
    <w:p w:rsidR="00775E69" w:rsidRDefault="00AC3BDD" w:rsidP="00AC3BDD">
      <w:pPr>
        <w:pStyle w:val="ListParagraph"/>
        <w:numPr>
          <w:ilvl w:val="0"/>
          <w:numId w:val="20"/>
        </w:numPr>
      </w:pPr>
      <w:r>
        <w:t xml:space="preserve">Less-ready students will be able to define binomial and perform one method of binomial multiplication with few errors while working in pairs.  </w:t>
      </w:r>
    </w:p>
    <w:p w:rsidR="00AC3BDD" w:rsidRDefault="00AC3BDD" w:rsidP="00AC3BDD">
      <w:pPr>
        <w:pStyle w:val="ListParagraph"/>
        <w:numPr>
          <w:ilvl w:val="0"/>
          <w:numId w:val="20"/>
        </w:numPr>
      </w:pPr>
      <w:r>
        <w:t>Able and ready students will be able to define binomial and perform and explain at least one method of binomial distribution with minimal errors while working in pairs.</w:t>
      </w:r>
    </w:p>
    <w:p w:rsidR="00775E69" w:rsidRPr="00C5350F" w:rsidRDefault="00AC3BDD" w:rsidP="009D7F3F">
      <w:pPr>
        <w:pStyle w:val="ListParagraph"/>
        <w:numPr>
          <w:ilvl w:val="0"/>
          <w:numId w:val="20"/>
        </w:numPr>
      </w:pPr>
      <w:r>
        <w:t>Very-ready students will be able to define binomial and perform, explain and master both methods of binomial multiplication with minimal errors while working in pairs.</w:t>
      </w:r>
    </w:p>
    <w:p w:rsidR="00775E69" w:rsidRPr="00C5350F" w:rsidRDefault="00775E69" w:rsidP="009D7F3F"/>
    <w:p w:rsidR="00775E69" w:rsidRPr="00C07AEB" w:rsidRDefault="00775E69" w:rsidP="00C07AEB">
      <w:pPr>
        <w:jc w:val="center"/>
        <w:rPr>
          <w:b/>
          <w:sz w:val="28"/>
          <w:szCs w:val="28"/>
        </w:rPr>
      </w:pPr>
      <w:r>
        <w:rPr>
          <w:b/>
          <w:sz w:val="28"/>
          <w:szCs w:val="28"/>
        </w:rPr>
        <w:t>DEVELOP</w:t>
      </w:r>
      <w:r w:rsidRPr="00C5350F">
        <w:rPr>
          <w:b/>
          <w:sz w:val="28"/>
          <w:szCs w:val="28"/>
        </w:rPr>
        <w:t>MENTAL PROCEDURES</w:t>
      </w:r>
    </w:p>
    <w:p w:rsidR="00775E69" w:rsidRPr="00C5350F" w:rsidRDefault="00775E69" w:rsidP="009D7F3F">
      <w:pPr>
        <w:rPr>
          <w:u w:val="single"/>
        </w:rPr>
      </w:pPr>
    </w:p>
    <w:p w:rsidR="00775E69" w:rsidRPr="00C07AEB" w:rsidRDefault="00775E69" w:rsidP="009D7F3F">
      <w:pPr>
        <w:numPr>
          <w:ilvl w:val="0"/>
          <w:numId w:val="8"/>
        </w:numPr>
      </w:pPr>
      <w:r w:rsidRPr="00C5350F">
        <w:t xml:space="preserve">Students will use </w:t>
      </w:r>
      <w:r w:rsidR="00C07AEB">
        <w:t xml:space="preserve">the Distributive Property </w:t>
      </w:r>
      <w:r w:rsidRPr="00C5350F">
        <w:t xml:space="preserve">to </w:t>
      </w:r>
      <w:r w:rsidR="00C07AEB">
        <w:t>simplify</w:t>
      </w:r>
      <w:r w:rsidRPr="00C5350F">
        <w:t xml:space="preserve"> </w:t>
      </w:r>
      <w:r w:rsidR="00C07AEB">
        <w:t xml:space="preserve">the product of two binomials.  </w:t>
      </w:r>
      <w:r w:rsidRPr="00C5350F">
        <w:t>(</w:t>
      </w:r>
      <w:r w:rsidR="00C07AEB">
        <w:rPr>
          <w:i/>
        </w:rPr>
        <w:t>How can you use the Distributive Property with two binomials?  Is it easy to organize your information? What are the important steps that you followed?)</w:t>
      </w:r>
    </w:p>
    <w:p w:rsidR="00C07AEB" w:rsidRDefault="00C07AEB" w:rsidP="009D7F3F">
      <w:pPr>
        <w:numPr>
          <w:ilvl w:val="0"/>
          <w:numId w:val="8"/>
        </w:numPr>
      </w:pPr>
      <w:r>
        <w:t xml:space="preserve">Students will use the FOIL Method to simplify the product of two binomials. </w:t>
      </w:r>
      <w:r>
        <w:rPr>
          <w:i/>
        </w:rPr>
        <w:t>(How can a diagram help you multiply two binomials? What essential steps were followed?)</w:t>
      </w:r>
    </w:p>
    <w:p w:rsidR="00C07AEB" w:rsidRPr="00C07AEB" w:rsidRDefault="00C07AEB" w:rsidP="00C07AEB">
      <w:pPr>
        <w:numPr>
          <w:ilvl w:val="0"/>
          <w:numId w:val="8"/>
        </w:numPr>
      </w:pPr>
      <w:r>
        <w:t xml:space="preserve">Students will practice with 6 exercises (3 with the Distributive Property and 3 with the FOIL Method).  </w:t>
      </w:r>
      <w:r>
        <w:rPr>
          <w:i/>
        </w:rPr>
        <w:t>(Which method do you prefer to use?  Is one more efficient than the other?)</w:t>
      </w:r>
    </w:p>
    <w:p w:rsidR="00C07AEB" w:rsidRDefault="00C07AEB" w:rsidP="00C07AEB">
      <w:pPr>
        <w:numPr>
          <w:ilvl w:val="1"/>
          <w:numId w:val="8"/>
        </w:numPr>
      </w:pPr>
      <w:r>
        <w:t>Exercises:</w:t>
      </w:r>
    </w:p>
    <w:p w:rsidR="00C07AEB" w:rsidRDefault="00C07AEB" w:rsidP="00C07AEB">
      <w:pPr>
        <w:numPr>
          <w:ilvl w:val="2"/>
          <w:numId w:val="8"/>
        </w:numPr>
      </w:pPr>
      <w:r>
        <w:t>Use the Distributive Property for the following problems:</w:t>
      </w:r>
    </w:p>
    <w:p w:rsidR="00C07AEB" w:rsidRDefault="00C07AEB" w:rsidP="00C07AEB">
      <w:pPr>
        <w:numPr>
          <w:ilvl w:val="3"/>
          <w:numId w:val="8"/>
        </w:numPr>
      </w:pPr>
      <w:r>
        <w:t>(x + 3)(x + 6)</w:t>
      </w:r>
    </w:p>
    <w:p w:rsidR="00C07AEB" w:rsidRDefault="00C07AEB" w:rsidP="00C07AEB">
      <w:pPr>
        <w:numPr>
          <w:ilvl w:val="3"/>
          <w:numId w:val="8"/>
        </w:numPr>
      </w:pPr>
      <w:r>
        <w:t>(2x – 5)(x + 3)</w:t>
      </w:r>
    </w:p>
    <w:p w:rsidR="00C07AEB" w:rsidRDefault="00C07AEB" w:rsidP="00C07AEB">
      <w:pPr>
        <w:numPr>
          <w:ilvl w:val="3"/>
          <w:numId w:val="8"/>
        </w:numPr>
      </w:pPr>
      <w:r>
        <w:t>A rectangle has a length of x + 5 and a width of (x – 3).  What is the area of the rectangle?  Write your answer as a polynomial in standard form.</w:t>
      </w:r>
    </w:p>
    <w:p w:rsidR="00C07AEB" w:rsidRDefault="00C07AEB" w:rsidP="00C07AEB">
      <w:pPr>
        <w:numPr>
          <w:ilvl w:val="2"/>
          <w:numId w:val="8"/>
        </w:numPr>
      </w:pPr>
      <w:r>
        <w:t>Use the FOIL Method for the following problems:</w:t>
      </w:r>
    </w:p>
    <w:p w:rsidR="00C07AEB" w:rsidRDefault="00C07AEB" w:rsidP="00C07AEB">
      <w:pPr>
        <w:numPr>
          <w:ilvl w:val="3"/>
          <w:numId w:val="8"/>
        </w:numPr>
      </w:pPr>
      <w:r>
        <w:t>(x – 6)(x – 7)</w:t>
      </w:r>
    </w:p>
    <w:p w:rsidR="00C07AEB" w:rsidRDefault="000A3C1C" w:rsidP="00C07AEB">
      <w:pPr>
        <w:numPr>
          <w:ilvl w:val="3"/>
          <w:numId w:val="8"/>
        </w:numPr>
      </w:pPr>
      <w:r>
        <w:t>(3p + 4)(2p + 5)</w:t>
      </w:r>
    </w:p>
    <w:p w:rsidR="000A3C1C" w:rsidRPr="00C5350F" w:rsidRDefault="000A3C1C" w:rsidP="00C07AEB">
      <w:pPr>
        <w:numPr>
          <w:ilvl w:val="3"/>
          <w:numId w:val="8"/>
        </w:numPr>
      </w:pPr>
      <w:r>
        <w:t>Explain how to use the FOIL Method to find the product of two binomials.</w:t>
      </w:r>
    </w:p>
    <w:p w:rsidR="00775E69" w:rsidRPr="00C5350F" w:rsidRDefault="00775E69" w:rsidP="009D7F3F">
      <w:pPr>
        <w:rPr>
          <w:sz w:val="28"/>
          <w:szCs w:val="28"/>
        </w:rPr>
      </w:pPr>
    </w:p>
    <w:p w:rsidR="00775E69" w:rsidRPr="00C5350F" w:rsidRDefault="00775E69" w:rsidP="009D7F3F">
      <w:pPr>
        <w:jc w:val="center"/>
        <w:rPr>
          <w:b/>
          <w:sz w:val="28"/>
          <w:szCs w:val="28"/>
        </w:rPr>
      </w:pPr>
      <w:r w:rsidRPr="00C5350F">
        <w:rPr>
          <w:b/>
          <w:sz w:val="28"/>
          <w:szCs w:val="28"/>
        </w:rPr>
        <w:t>ASSESSMENT</w:t>
      </w:r>
    </w:p>
    <w:p w:rsidR="00775E69" w:rsidRPr="003631B6" w:rsidRDefault="00775E69" w:rsidP="003631B6">
      <w:pPr>
        <w:rPr>
          <w:u w:val="single"/>
        </w:rPr>
      </w:pPr>
    </w:p>
    <w:p w:rsidR="00775E69" w:rsidRPr="00C5350F" w:rsidRDefault="003631B6" w:rsidP="003631B6">
      <w:pPr>
        <w:numPr>
          <w:ilvl w:val="0"/>
          <w:numId w:val="9"/>
        </w:numPr>
      </w:pPr>
      <w:r>
        <w:t>Students will use an exit card at the conclusion of lesson to simplify the given binomial expression by using one of the two methods.  They will explain which one they prefer and why.</w:t>
      </w:r>
    </w:p>
    <w:p w:rsidR="00775E69" w:rsidRPr="00C5350F" w:rsidRDefault="00775E69" w:rsidP="009D7F3F">
      <w:pPr>
        <w:rPr>
          <w:sz w:val="28"/>
          <w:szCs w:val="28"/>
        </w:rPr>
      </w:pPr>
    </w:p>
    <w:p w:rsidR="00775E69" w:rsidRPr="00C5350F" w:rsidRDefault="00775E69" w:rsidP="009D7F3F">
      <w:pPr>
        <w:jc w:val="center"/>
        <w:rPr>
          <w:b/>
          <w:sz w:val="28"/>
          <w:szCs w:val="28"/>
        </w:rPr>
      </w:pPr>
      <w:r w:rsidRPr="00C5350F">
        <w:rPr>
          <w:b/>
          <w:sz w:val="28"/>
          <w:szCs w:val="28"/>
        </w:rPr>
        <w:t>INDEPENDENT PRACTICE</w:t>
      </w:r>
    </w:p>
    <w:p w:rsidR="00775E69" w:rsidRPr="00C5350F" w:rsidRDefault="00775E69" w:rsidP="009D7F3F">
      <w:pPr>
        <w:rPr>
          <w:u w:val="single"/>
        </w:rPr>
      </w:pPr>
    </w:p>
    <w:p w:rsidR="00775E69" w:rsidRPr="00C5350F" w:rsidRDefault="00775E69" w:rsidP="009D7F3F">
      <w:pPr>
        <w:numPr>
          <w:ilvl w:val="0"/>
          <w:numId w:val="10"/>
        </w:numPr>
      </w:pPr>
      <w:r w:rsidRPr="00C5350F">
        <w:t xml:space="preserve">Following the lesson on </w:t>
      </w:r>
      <w:r w:rsidR="00C07AEB">
        <w:t>multiplication of two binomials</w:t>
      </w:r>
      <w:r w:rsidR="00AE0943">
        <w:t>,</w:t>
      </w:r>
      <w:r w:rsidRPr="00C5350F">
        <w:t xml:space="preserve"> students will </w:t>
      </w:r>
      <w:r w:rsidR="00EA594E">
        <w:t>solve various word problems using the Distributive Property or the FOIL Method.</w:t>
      </w:r>
    </w:p>
    <w:p w:rsidR="00775E69" w:rsidRPr="00C5350F" w:rsidRDefault="00775E69" w:rsidP="009D7F3F"/>
    <w:p w:rsidR="00775E69" w:rsidRPr="00C5350F" w:rsidRDefault="00775E69" w:rsidP="009D7F3F">
      <w:pPr>
        <w:jc w:val="center"/>
        <w:rPr>
          <w:b/>
          <w:sz w:val="28"/>
          <w:szCs w:val="28"/>
        </w:rPr>
      </w:pPr>
      <w:r w:rsidRPr="00C5350F">
        <w:rPr>
          <w:b/>
          <w:sz w:val="28"/>
          <w:szCs w:val="28"/>
        </w:rPr>
        <w:t xml:space="preserve">FOLLOW-UP: </w:t>
      </w:r>
      <w:r>
        <w:rPr>
          <w:b/>
          <w:sz w:val="28"/>
          <w:szCs w:val="28"/>
        </w:rPr>
        <w:t xml:space="preserve">DIRECT TEACHER </w:t>
      </w:r>
      <w:r w:rsidRPr="00C5350F">
        <w:rPr>
          <w:b/>
          <w:sz w:val="28"/>
          <w:szCs w:val="28"/>
        </w:rPr>
        <w:t>INTERVENTION AND ACADEMIC ENRICHMENT</w:t>
      </w:r>
    </w:p>
    <w:p w:rsidR="00775E69" w:rsidRDefault="00775E69" w:rsidP="009D7F3F">
      <w:pPr>
        <w:rPr>
          <w:u w:val="single"/>
        </w:rPr>
      </w:pPr>
    </w:p>
    <w:p w:rsidR="000A3C1C" w:rsidRDefault="000A3C1C" w:rsidP="009D7F3F">
      <w:pPr>
        <w:rPr>
          <w:u w:val="single"/>
        </w:rPr>
      </w:pPr>
      <w:r>
        <w:rPr>
          <w:u w:val="single"/>
        </w:rPr>
        <w:t>Direct Teacher Intervention</w:t>
      </w:r>
    </w:p>
    <w:p w:rsidR="000A3C1C" w:rsidRPr="00C5350F" w:rsidRDefault="000A3C1C" w:rsidP="009D7F3F">
      <w:pPr>
        <w:rPr>
          <w:u w:val="single"/>
        </w:rPr>
      </w:pPr>
    </w:p>
    <w:p w:rsidR="00775E69" w:rsidRPr="00C5350F" w:rsidRDefault="00775E69" w:rsidP="000A3C1C">
      <w:pPr>
        <w:numPr>
          <w:ilvl w:val="0"/>
          <w:numId w:val="11"/>
        </w:numPr>
      </w:pPr>
      <w:r w:rsidRPr="00C5350F">
        <w:t>The student</w:t>
      </w:r>
      <w:r w:rsidR="000A3C1C">
        <w:t xml:space="preserve"> and teacher</w:t>
      </w:r>
      <w:r>
        <w:t xml:space="preserve"> will</w:t>
      </w:r>
      <w:r w:rsidR="000A3C1C">
        <w:t>, together,</w:t>
      </w:r>
      <w:r>
        <w:t xml:space="preserve"> </w:t>
      </w:r>
      <w:r w:rsidR="000A3C1C">
        <w:t>use a sheet of paper to represent the area of a rectangle and add on pieces</w:t>
      </w:r>
      <w:r w:rsidR="00AE0943">
        <w:t xml:space="preserve"> (of different color)</w:t>
      </w:r>
      <w:r w:rsidR="000A3C1C">
        <w:t xml:space="preserve"> to represent the variable.</w:t>
      </w:r>
    </w:p>
    <w:p w:rsidR="00775E69" w:rsidRPr="00C5350F" w:rsidRDefault="00775E69" w:rsidP="009D7F3F"/>
    <w:p w:rsidR="00775E69" w:rsidRDefault="000A3C1C" w:rsidP="009D7F3F">
      <w:pPr>
        <w:rPr>
          <w:u w:val="single"/>
        </w:rPr>
      </w:pPr>
      <w:r>
        <w:rPr>
          <w:u w:val="single"/>
        </w:rPr>
        <w:t>Academic Enrichment</w:t>
      </w:r>
    </w:p>
    <w:p w:rsidR="000A3C1C" w:rsidRPr="00C5350F" w:rsidRDefault="000A3C1C" w:rsidP="009D7F3F">
      <w:pPr>
        <w:rPr>
          <w:u w:val="single"/>
        </w:rPr>
      </w:pPr>
    </w:p>
    <w:p w:rsidR="00775E69" w:rsidRDefault="000A3C1C" w:rsidP="000A3C1C">
      <w:pPr>
        <w:numPr>
          <w:ilvl w:val="0"/>
          <w:numId w:val="12"/>
        </w:numPr>
      </w:pPr>
      <w:r>
        <w:t>The student will create a diagram of using more than one variable and compute the area of a cylinder in simplest form.</w:t>
      </w:r>
    </w:p>
    <w:p w:rsidR="000A3C1C" w:rsidRPr="00C5350F" w:rsidRDefault="000A3C1C" w:rsidP="000A3C1C">
      <w:pPr>
        <w:ind w:left="720"/>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9C293A" w:rsidRDefault="009C293A" w:rsidP="009D7F3F">
      <w:pPr>
        <w:jc w:val="center"/>
        <w:rPr>
          <w:b/>
          <w:sz w:val="28"/>
          <w:szCs w:val="28"/>
        </w:rPr>
      </w:pPr>
    </w:p>
    <w:p w:rsidR="00775E69" w:rsidRDefault="00775E69" w:rsidP="009D7F3F">
      <w:pPr>
        <w:jc w:val="center"/>
        <w:rPr>
          <w:b/>
          <w:sz w:val="28"/>
          <w:szCs w:val="28"/>
        </w:rPr>
      </w:pPr>
      <w:r w:rsidRPr="00C5350F">
        <w:rPr>
          <w:b/>
          <w:sz w:val="28"/>
          <w:szCs w:val="28"/>
        </w:rPr>
        <w:lastRenderedPageBreak/>
        <w:t>TEACHER REFERENCES</w:t>
      </w:r>
    </w:p>
    <w:p w:rsidR="00775E69" w:rsidRDefault="00775E69"/>
    <w:p w:rsidR="009C293A" w:rsidRDefault="009C293A" w:rsidP="00AE0943">
      <w:pPr>
        <w:spacing w:line="480" w:lineRule="auto"/>
        <w:ind w:left="720" w:hanging="720"/>
      </w:pPr>
      <w:r>
        <w:t>Charles, R. I., Hall, B., Kennedy, D.</w:t>
      </w:r>
      <w:r w:rsidR="00AE0943">
        <w:t>, Bellman, A. E., Bragg, S. C., Handlin, W. G.,</w:t>
      </w:r>
      <w:r>
        <w:t>…Wiggins, G.</w:t>
      </w:r>
      <w:r w:rsidR="00AE0943">
        <w:t xml:space="preserve"> (2012).</w:t>
      </w:r>
      <w:r>
        <w:t xml:space="preserve">  </w:t>
      </w:r>
      <w:r w:rsidRPr="009C293A">
        <w:rPr>
          <w:i/>
        </w:rPr>
        <w:t>Algebra 1: Common core</w:t>
      </w:r>
      <w:r w:rsidR="00AE0943">
        <w:t>.</w:t>
      </w:r>
      <w:r>
        <w:t xml:space="preserve">  Boston, MA: Pearson Education, Inc.</w:t>
      </w:r>
    </w:p>
    <w:p w:rsidR="00AE0943" w:rsidRDefault="00AE0943" w:rsidP="00AE0943">
      <w:pPr>
        <w:spacing w:line="480" w:lineRule="auto"/>
        <w:ind w:left="720" w:hanging="720"/>
      </w:pPr>
    </w:p>
    <w:p w:rsidR="00AE0943" w:rsidRDefault="00AE0943" w:rsidP="00AE0943">
      <w:pPr>
        <w:spacing w:line="480" w:lineRule="auto"/>
        <w:ind w:left="720" w:hanging="720"/>
      </w:pPr>
      <w:proofErr w:type="gramStart"/>
      <w:r w:rsidRPr="00AE0943">
        <w:rPr>
          <w:i/>
        </w:rPr>
        <w:t>Multiplying binomial expressions: Motivation.</w:t>
      </w:r>
      <w:proofErr w:type="gramEnd"/>
      <w:r>
        <w:t xml:space="preserve"> </w:t>
      </w:r>
      <w:r w:rsidRPr="00AE0943">
        <w:t>http://quiz.uprm.edu/tu</w:t>
      </w:r>
      <w:r w:rsidRPr="00AE0943">
        <w:t>torials/binomial/bin_home.html</w:t>
      </w:r>
    </w:p>
    <w:p w:rsidR="00AE0943" w:rsidRDefault="00AE0943" w:rsidP="00AE0943">
      <w:pPr>
        <w:spacing w:line="480" w:lineRule="auto"/>
        <w:ind w:left="720" w:hanging="720"/>
      </w:pPr>
    </w:p>
    <w:p w:rsidR="00AE0943" w:rsidRDefault="00AE0943" w:rsidP="00AE0943">
      <w:pPr>
        <w:spacing w:line="480" w:lineRule="auto"/>
        <w:ind w:left="720" w:hanging="720"/>
      </w:pPr>
      <w:r w:rsidRPr="00AE0943">
        <w:rPr>
          <w:i/>
        </w:rPr>
        <w:t>Foil method to multiply binomials: Examples and practice with form</w:t>
      </w:r>
      <w:bookmarkStart w:id="0" w:name="_GoBack"/>
      <w:bookmarkEnd w:id="0"/>
      <w:r w:rsidRPr="00AE0943">
        <w:rPr>
          <w:i/>
        </w:rPr>
        <w:t>ula.</w:t>
      </w:r>
      <w:r>
        <w:t xml:space="preserve"> </w:t>
      </w:r>
      <w:r w:rsidRPr="00AE0943">
        <w:t>http://www.mathwarehouse.com/algebra/polynomial/foil-method-binomials.php</w:t>
      </w:r>
    </w:p>
    <w:p w:rsidR="009C293A" w:rsidRDefault="009C293A"/>
    <w:p w:rsidR="009C293A" w:rsidRDefault="009C293A"/>
    <w:sectPr w:rsidR="009C293A" w:rsidSect="00750D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5A" w:rsidRDefault="0000775A" w:rsidP="00A421E7">
      <w:r>
        <w:separator/>
      </w:r>
    </w:p>
  </w:endnote>
  <w:endnote w:type="continuationSeparator" w:id="0">
    <w:p w:rsidR="0000775A" w:rsidRDefault="0000775A" w:rsidP="00A4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69" w:rsidRDefault="00BD7FB1" w:rsidP="00436849">
    <w:pPr>
      <w:pStyle w:val="Header"/>
      <w:jc w:val="center"/>
    </w:pPr>
    <w:r>
      <w:tab/>
      <w:t xml:space="preserve">                                                                                      </w:t>
    </w:r>
    <w:r w:rsidR="004368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5A" w:rsidRDefault="0000775A" w:rsidP="00A421E7">
      <w:r>
        <w:separator/>
      </w:r>
    </w:p>
  </w:footnote>
  <w:footnote w:type="continuationSeparator" w:id="0">
    <w:p w:rsidR="0000775A" w:rsidRDefault="0000775A" w:rsidP="00A42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401C7"/>
    <w:multiLevelType w:val="hybridMultilevel"/>
    <w:tmpl w:val="F26CA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7494B"/>
    <w:multiLevelType w:val="hybridMultilevel"/>
    <w:tmpl w:val="AAA408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A8275A"/>
    <w:multiLevelType w:val="hybridMultilevel"/>
    <w:tmpl w:val="E2045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CE03F9"/>
    <w:multiLevelType w:val="hybridMultilevel"/>
    <w:tmpl w:val="26C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3E46F6"/>
    <w:multiLevelType w:val="hybridMultilevel"/>
    <w:tmpl w:val="3E28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92F02"/>
    <w:multiLevelType w:val="hybridMultilevel"/>
    <w:tmpl w:val="9D6EF60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66228"/>
    <w:multiLevelType w:val="hybridMultilevel"/>
    <w:tmpl w:val="EB60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A32B9"/>
    <w:multiLevelType w:val="hybridMultilevel"/>
    <w:tmpl w:val="5ACEF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AB485E"/>
    <w:multiLevelType w:val="hybridMultilevel"/>
    <w:tmpl w:val="0D6E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BA3688"/>
    <w:multiLevelType w:val="hybridMultilevel"/>
    <w:tmpl w:val="0C5C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AF696C"/>
    <w:multiLevelType w:val="hybridMultilevel"/>
    <w:tmpl w:val="5B2C19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4"/>
  </w:num>
  <w:num w:numId="4">
    <w:abstractNumId w:val="7"/>
  </w:num>
  <w:num w:numId="5">
    <w:abstractNumId w:val="17"/>
  </w:num>
  <w:num w:numId="6">
    <w:abstractNumId w:val="0"/>
  </w:num>
  <w:num w:numId="7">
    <w:abstractNumId w:val="4"/>
  </w:num>
  <w:num w:numId="8">
    <w:abstractNumId w:val="1"/>
  </w:num>
  <w:num w:numId="9">
    <w:abstractNumId w:val="16"/>
  </w:num>
  <w:num w:numId="10">
    <w:abstractNumId w:val="3"/>
  </w:num>
  <w:num w:numId="11">
    <w:abstractNumId w:val="12"/>
  </w:num>
  <w:num w:numId="12">
    <w:abstractNumId w:val="6"/>
  </w:num>
  <w:num w:numId="13">
    <w:abstractNumId w:val="19"/>
  </w:num>
  <w:num w:numId="14">
    <w:abstractNumId w:val="10"/>
  </w:num>
  <w:num w:numId="15">
    <w:abstractNumId w:val="8"/>
  </w:num>
  <w:num w:numId="16">
    <w:abstractNumId w:val="9"/>
  </w:num>
  <w:num w:numId="17">
    <w:abstractNumId w:val="18"/>
  </w:num>
  <w:num w:numId="18">
    <w:abstractNumId w:val="2"/>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3F"/>
    <w:rsid w:val="0000775A"/>
    <w:rsid w:val="000256FB"/>
    <w:rsid w:val="00034F04"/>
    <w:rsid w:val="0004084E"/>
    <w:rsid w:val="000A05EF"/>
    <w:rsid w:val="000A3C1C"/>
    <w:rsid w:val="000B5498"/>
    <w:rsid w:val="000E4EAB"/>
    <w:rsid w:val="001649B9"/>
    <w:rsid w:val="0018748D"/>
    <w:rsid w:val="00263D20"/>
    <w:rsid w:val="00277AAA"/>
    <w:rsid w:val="002E22A6"/>
    <w:rsid w:val="003305F9"/>
    <w:rsid w:val="003631B6"/>
    <w:rsid w:val="00367197"/>
    <w:rsid w:val="00371AC0"/>
    <w:rsid w:val="003C037C"/>
    <w:rsid w:val="003E37D8"/>
    <w:rsid w:val="00407EF7"/>
    <w:rsid w:val="0041284F"/>
    <w:rsid w:val="00436849"/>
    <w:rsid w:val="004A55F9"/>
    <w:rsid w:val="0055385C"/>
    <w:rsid w:val="00596CB1"/>
    <w:rsid w:val="005D0E1D"/>
    <w:rsid w:val="006105E6"/>
    <w:rsid w:val="006545FB"/>
    <w:rsid w:val="006751FF"/>
    <w:rsid w:val="006A02D8"/>
    <w:rsid w:val="006A567B"/>
    <w:rsid w:val="006B72D8"/>
    <w:rsid w:val="00702396"/>
    <w:rsid w:val="007201DD"/>
    <w:rsid w:val="00750DB3"/>
    <w:rsid w:val="00775962"/>
    <w:rsid w:val="00775E69"/>
    <w:rsid w:val="007777B0"/>
    <w:rsid w:val="00784C13"/>
    <w:rsid w:val="007E782B"/>
    <w:rsid w:val="0083787C"/>
    <w:rsid w:val="00847093"/>
    <w:rsid w:val="00901D68"/>
    <w:rsid w:val="00930306"/>
    <w:rsid w:val="009329F7"/>
    <w:rsid w:val="009B3A8D"/>
    <w:rsid w:val="009C293A"/>
    <w:rsid w:val="009D7F3F"/>
    <w:rsid w:val="00A421E7"/>
    <w:rsid w:val="00A67308"/>
    <w:rsid w:val="00AC106A"/>
    <w:rsid w:val="00AC3BDD"/>
    <w:rsid w:val="00AE0943"/>
    <w:rsid w:val="00B0456C"/>
    <w:rsid w:val="00B25558"/>
    <w:rsid w:val="00B84913"/>
    <w:rsid w:val="00BB046F"/>
    <w:rsid w:val="00BC2FF0"/>
    <w:rsid w:val="00BD20E2"/>
    <w:rsid w:val="00BD7FB1"/>
    <w:rsid w:val="00BF4E60"/>
    <w:rsid w:val="00C07AEB"/>
    <w:rsid w:val="00C31159"/>
    <w:rsid w:val="00C3164A"/>
    <w:rsid w:val="00C5350F"/>
    <w:rsid w:val="00C92297"/>
    <w:rsid w:val="00CE39C3"/>
    <w:rsid w:val="00D22CA7"/>
    <w:rsid w:val="00DA030F"/>
    <w:rsid w:val="00DC6BDC"/>
    <w:rsid w:val="00DF7317"/>
    <w:rsid w:val="00E167FB"/>
    <w:rsid w:val="00E31FD6"/>
    <w:rsid w:val="00E507ED"/>
    <w:rsid w:val="00E6397A"/>
    <w:rsid w:val="00E758D0"/>
    <w:rsid w:val="00E900AE"/>
    <w:rsid w:val="00EA594E"/>
    <w:rsid w:val="00F33897"/>
    <w:rsid w:val="00F52643"/>
    <w:rsid w:val="00F57BCC"/>
    <w:rsid w:val="00F77EA6"/>
    <w:rsid w:val="00FA3623"/>
    <w:rsid w:val="00FA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F3F"/>
    <w:rPr>
      <w:rFonts w:cs="Times New Roman"/>
      <w:color w:val="0000FF"/>
      <w:u w:val="single"/>
    </w:rPr>
  </w:style>
  <w:style w:type="paragraph" w:styleId="Header">
    <w:name w:val="header"/>
    <w:basedOn w:val="Normal"/>
    <w:link w:val="HeaderChar"/>
    <w:uiPriority w:val="99"/>
    <w:semiHidden/>
    <w:rsid w:val="00A421E7"/>
    <w:pPr>
      <w:tabs>
        <w:tab w:val="center" w:pos="4680"/>
        <w:tab w:val="right" w:pos="9360"/>
      </w:tabs>
    </w:pPr>
  </w:style>
  <w:style w:type="character" w:customStyle="1" w:styleId="HeaderChar">
    <w:name w:val="Header Char"/>
    <w:basedOn w:val="DefaultParagraphFont"/>
    <w:link w:val="Header"/>
    <w:uiPriority w:val="99"/>
    <w:semiHidden/>
    <w:locked/>
    <w:rsid w:val="00A421E7"/>
    <w:rPr>
      <w:rFonts w:eastAsia="Times New Roman" w:cs="Times New Roman"/>
      <w:sz w:val="24"/>
      <w:szCs w:val="24"/>
    </w:rPr>
  </w:style>
  <w:style w:type="paragraph" w:styleId="Footer">
    <w:name w:val="footer"/>
    <w:basedOn w:val="Normal"/>
    <w:link w:val="FooterChar"/>
    <w:uiPriority w:val="99"/>
    <w:semiHidden/>
    <w:rsid w:val="00A421E7"/>
    <w:pPr>
      <w:tabs>
        <w:tab w:val="center" w:pos="4680"/>
        <w:tab w:val="right" w:pos="9360"/>
      </w:tabs>
    </w:pPr>
  </w:style>
  <w:style w:type="character" w:customStyle="1" w:styleId="FooterChar">
    <w:name w:val="Footer Char"/>
    <w:basedOn w:val="DefaultParagraphFont"/>
    <w:link w:val="Footer"/>
    <w:uiPriority w:val="99"/>
    <w:semiHidden/>
    <w:locked/>
    <w:rsid w:val="00A421E7"/>
    <w:rPr>
      <w:rFonts w:eastAsia="Times New Roman" w:cs="Times New Roman"/>
      <w:sz w:val="24"/>
      <w:szCs w:val="24"/>
    </w:rPr>
  </w:style>
  <w:style w:type="paragraph" w:styleId="ListParagraph">
    <w:name w:val="List Paragraph"/>
    <w:basedOn w:val="Normal"/>
    <w:uiPriority w:val="99"/>
    <w:qFormat/>
    <w:rsid w:val="00C92297"/>
    <w:pPr>
      <w:ind w:left="720"/>
    </w:pPr>
  </w:style>
  <w:style w:type="paragraph" w:styleId="BalloonText">
    <w:name w:val="Balloon Text"/>
    <w:basedOn w:val="Normal"/>
    <w:link w:val="BalloonTextChar"/>
    <w:uiPriority w:val="99"/>
    <w:semiHidden/>
    <w:rsid w:val="00B0456C"/>
    <w:rPr>
      <w:rFonts w:ascii="Tahoma" w:hAnsi="Tahoma" w:cs="Tahoma"/>
      <w:sz w:val="16"/>
      <w:szCs w:val="16"/>
    </w:rPr>
  </w:style>
  <w:style w:type="character" w:customStyle="1" w:styleId="BalloonTextChar">
    <w:name w:val="Balloon Text Char"/>
    <w:basedOn w:val="DefaultParagraphFont"/>
    <w:link w:val="BalloonText"/>
    <w:uiPriority w:val="99"/>
    <w:semiHidden/>
    <w:rsid w:val="00A45217"/>
    <w:rPr>
      <w:rFonts w:eastAsia="Times New Roman"/>
      <w:sz w:val="0"/>
      <w:szCs w:val="0"/>
    </w:rPr>
  </w:style>
  <w:style w:type="character" w:styleId="FollowedHyperlink">
    <w:name w:val="FollowedHyperlink"/>
    <w:basedOn w:val="DefaultParagraphFont"/>
    <w:uiPriority w:val="99"/>
    <w:semiHidden/>
    <w:unhideWhenUsed/>
    <w:rsid w:val="00AE09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F3F"/>
    <w:rPr>
      <w:rFonts w:cs="Times New Roman"/>
      <w:color w:val="0000FF"/>
      <w:u w:val="single"/>
    </w:rPr>
  </w:style>
  <w:style w:type="paragraph" w:styleId="Header">
    <w:name w:val="header"/>
    <w:basedOn w:val="Normal"/>
    <w:link w:val="HeaderChar"/>
    <w:uiPriority w:val="99"/>
    <w:semiHidden/>
    <w:rsid w:val="00A421E7"/>
    <w:pPr>
      <w:tabs>
        <w:tab w:val="center" w:pos="4680"/>
        <w:tab w:val="right" w:pos="9360"/>
      </w:tabs>
    </w:pPr>
  </w:style>
  <w:style w:type="character" w:customStyle="1" w:styleId="HeaderChar">
    <w:name w:val="Header Char"/>
    <w:basedOn w:val="DefaultParagraphFont"/>
    <w:link w:val="Header"/>
    <w:uiPriority w:val="99"/>
    <w:semiHidden/>
    <w:locked/>
    <w:rsid w:val="00A421E7"/>
    <w:rPr>
      <w:rFonts w:eastAsia="Times New Roman" w:cs="Times New Roman"/>
      <w:sz w:val="24"/>
      <w:szCs w:val="24"/>
    </w:rPr>
  </w:style>
  <w:style w:type="paragraph" w:styleId="Footer">
    <w:name w:val="footer"/>
    <w:basedOn w:val="Normal"/>
    <w:link w:val="FooterChar"/>
    <w:uiPriority w:val="99"/>
    <w:semiHidden/>
    <w:rsid w:val="00A421E7"/>
    <w:pPr>
      <w:tabs>
        <w:tab w:val="center" w:pos="4680"/>
        <w:tab w:val="right" w:pos="9360"/>
      </w:tabs>
    </w:pPr>
  </w:style>
  <w:style w:type="character" w:customStyle="1" w:styleId="FooterChar">
    <w:name w:val="Footer Char"/>
    <w:basedOn w:val="DefaultParagraphFont"/>
    <w:link w:val="Footer"/>
    <w:uiPriority w:val="99"/>
    <w:semiHidden/>
    <w:locked/>
    <w:rsid w:val="00A421E7"/>
    <w:rPr>
      <w:rFonts w:eastAsia="Times New Roman" w:cs="Times New Roman"/>
      <w:sz w:val="24"/>
      <w:szCs w:val="24"/>
    </w:rPr>
  </w:style>
  <w:style w:type="paragraph" w:styleId="ListParagraph">
    <w:name w:val="List Paragraph"/>
    <w:basedOn w:val="Normal"/>
    <w:uiPriority w:val="99"/>
    <w:qFormat/>
    <w:rsid w:val="00C92297"/>
    <w:pPr>
      <w:ind w:left="720"/>
    </w:pPr>
  </w:style>
  <w:style w:type="paragraph" w:styleId="BalloonText">
    <w:name w:val="Balloon Text"/>
    <w:basedOn w:val="Normal"/>
    <w:link w:val="BalloonTextChar"/>
    <w:uiPriority w:val="99"/>
    <w:semiHidden/>
    <w:rsid w:val="00B0456C"/>
    <w:rPr>
      <w:rFonts w:ascii="Tahoma" w:hAnsi="Tahoma" w:cs="Tahoma"/>
      <w:sz w:val="16"/>
      <w:szCs w:val="16"/>
    </w:rPr>
  </w:style>
  <w:style w:type="character" w:customStyle="1" w:styleId="BalloonTextChar">
    <w:name w:val="Balloon Text Char"/>
    <w:basedOn w:val="DefaultParagraphFont"/>
    <w:link w:val="BalloonText"/>
    <w:uiPriority w:val="99"/>
    <w:semiHidden/>
    <w:rsid w:val="00A45217"/>
    <w:rPr>
      <w:rFonts w:eastAsia="Times New Roman"/>
      <w:sz w:val="0"/>
      <w:szCs w:val="0"/>
    </w:rPr>
  </w:style>
  <w:style w:type="character" w:styleId="FollowedHyperlink">
    <w:name w:val="FollowedHyperlink"/>
    <w:basedOn w:val="DefaultParagraphFont"/>
    <w:uiPriority w:val="99"/>
    <w:semiHidden/>
    <w:unhideWhenUsed/>
    <w:rsid w:val="00AE0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773</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Molloy College</vt:lpstr>
    </vt:vector>
  </TitlesOfParts>
  <Company>Molloy College</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Molloy College</dc:title>
  <dc:creator>User</dc:creator>
  <cp:lastModifiedBy>Windows User</cp:lastModifiedBy>
  <cp:revision>16</cp:revision>
  <cp:lastPrinted>2011-04-20T15:04:00Z</cp:lastPrinted>
  <dcterms:created xsi:type="dcterms:W3CDTF">2012-12-12T22:53:00Z</dcterms:created>
  <dcterms:modified xsi:type="dcterms:W3CDTF">2012-12-17T20:13:00Z</dcterms:modified>
</cp:coreProperties>
</file>